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03A9" w14:textId="66518693" w:rsidR="00872609" w:rsidRPr="00872609" w:rsidRDefault="00872609" w:rsidP="00872609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noProof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drawing>
          <wp:inline distT="0" distB="0" distL="0" distR="0" wp14:anchorId="4E4A7D4E" wp14:editId="6ADE1ED3">
            <wp:extent cx="1912620" cy="1219200"/>
            <wp:effectExtent l="0" t="0" r="0" b="0"/>
            <wp:docPr id="32114428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3A91" w14:textId="77777777" w:rsidR="00872609" w:rsidRPr="00872609" w:rsidRDefault="00872609" w:rsidP="00872609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Low Carbon West Oxford (LCWO)</w:t>
      </w:r>
    </w:p>
    <w:p w14:paraId="374EB427" w14:textId="77777777" w:rsidR="00872609" w:rsidRPr="00872609" w:rsidRDefault="00872609" w:rsidP="00872609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Job Description</w:t>
      </w:r>
    </w:p>
    <w:p w14:paraId="61621016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A10069E" w14:textId="68E8BBE9" w:rsidR="00872609" w:rsidRPr="00872609" w:rsidRDefault="00872609" w:rsidP="00872609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Job title</w:t>
      </w: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  <w:t>Communications and Project Coordinator </w:t>
      </w:r>
    </w:p>
    <w:p w14:paraId="23DAA115" w14:textId="77777777" w:rsidR="00872609" w:rsidRPr="00872609" w:rsidRDefault="00872609" w:rsidP="00872609">
      <w:pPr>
        <w:spacing w:after="200" w:line="240" w:lineRule="auto"/>
        <w:ind w:left="2160" w:hanging="21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Hours </w:t>
      </w: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872609">
        <w:rPr>
          <w:rFonts w:ascii="Roboto" w:eastAsia="Times New Roman" w:hAnsi="Roboto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Spread of hours to be determined with flexibility to meet LCWO's operational needs and the </w:t>
      </w:r>
      <w:proofErr w:type="gramStart"/>
      <w:r w:rsidRPr="00872609">
        <w:rPr>
          <w:rFonts w:ascii="Roboto" w:eastAsia="Times New Roman" w:hAnsi="Roboto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candidates</w:t>
      </w:r>
      <w:proofErr w:type="gramEnd"/>
      <w:r w:rsidRPr="00872609">
        <w:rPr>
          <w:rFonts w:ascii="Roboto" w:eastAsia="Times New Roman" w:hAnsi="Roboto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 xml:space="preserve"> personal circumstances and to average 10 hours per week over each three month period</w:t>
      </w:r>
    </w:p>
    <w:p w14:paraId="156279A0" w14:textId="78DA9AAE" w:rsidR="00872609" w:rsidRPr="00872609" w:rsidRDefault="00872609" w:rsidP="00872609">
      <w:pPr>
        <w:spacing w:after="200" w:line="240" w:lineRule="auto"/>
        <w:ind w:left="2160" w:hanging="21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Managed by</w:t>
      </w: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  <w:t>Designated member of the Coordinating Committee</w:t>
      </w:r>
    </w:p>
    <w:p w14:paraId="7DE09E2D" w14:textId="77777777" w:rsidR="00872609" w:rsidRPr="00872609" w:rsidRDefault="00872609" w:rsidP="00872609">
      <w:pPr>
        <w:spacing w:after="200" w:line="240" w:lineRule="auto"/>
        <w:ind w:left="2160" w:hanging="21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Accountable to</w:t>
      </w: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  <w:t>Chair of Trustees</w:t>
      </w:r>
    </w:p>
    <w:p w14:paraId="2D212740" w14:textId="08755ECE" w:rsidR="00872609" w:rsidRPr="00872609" w:rsidRDefault="00872609" w:rsidP="00872609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Salary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  <w:t>From £13.00 per hour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, </w:t>
      </w: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depending on </w:t>
      </w:r>
      <w:proofErr w:type="gramStart"/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experience</w:t>
      </w:r>
      <w:proofErr w:type="gramEnd"/>
    </w:p>
    <w:p w14:paraId="6BEB8250" w14:textId="5DF1E910" w:rsidR="00872609" w:rsidRPr="00872609" w:rsidRDefault="00872609" w:rsidP="00872609">
      <w:pPr>
        <w:spacing w:after="200" w:line="240" w:lineRule="auto"/>
        <w:ind w:left="2160" w:hanging="216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Location </w:t>
      </w: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ab/>
      </w: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Post holder’s own home or office and in a location that enables them to undertake relevant activities in West Oxford</w:t>
      </w:r>
    </w:p>
    <w:p w14:paraId="44F31C84" w14:textId="77777777" w:rsidR="00872609" w:rsidRPr="00872609" w:rsidRDefault="00872609" w:rsidP="00872609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Probation period</w:t>
      </w: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ab/>
        <w:t>Six months</w:t>
      </w:r>
    </w:p>
    <w:p w14:paraId="3D99CBB2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0283A0A" w14:textId="77777777" w:rsidR="00872609" w:rsidRPr="00872609" w:rsidRDefault="00872609" w:rsidP="00872609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Description of role</w:t>
      </w:r>
    </w:p>
    <w:p w14:paraId="32476B53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To deliver clear and frequent communications, in a variety of media, on LCWO’s activities and concerns. To coordinate volunteers, who may include LCWO Trustees and members of the Coordinating Committee and any external resources, on project delivery. </w:t>
      </w:r>
    </w:p>
    <w:p w14:paraId="78ED12E2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9FA7019" w14:textId="77777777" w:rsidR="00872609" w:rsidRDefault="00872609" w:rsidP="008726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Communications</w:t>
      </w:r>
    </w:p>
    <w:p w14:paraId="658BB183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7AB3CA2" w14:textId="77777777" w:rsidR="00872609" w:rsidRPr="00872609" w:rsidRDefault="00872609" w:rsidP="0087260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Write and disseminate communication and publicity materials for the community and other stakeholders including newsletters, website, social media, press releases.</w:t>
      </w:r>
    </w:p>
    <w:p w14:paraId="5F41EC9D" w14:textId="77777777" w:rsidR="00872609" w:rsidRPr="00872609" w:rsidRDefault="00872609" w:rsidP="0087260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Respond to press enquiries.</w:t>
      </w:r>
    </w:p>
    <w:p w14:paraId="7F1F3419" w14:textId="77777777" w:rsidR="00872609" w:rsidRPr="00872609" w:rsidRDefault="00872609" w:rsidP="0087260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Engage with West Oxford residents and organisations. </w:t>
      </w:r>
    </w:p>
    <w:p w14:paraId="6B1EA6F4" w14:textId="77777777" w:rsidR="00872609" w:rsidRPr="00872609" w:rsidRDefault="00872609" w:rsidP="0087260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lastRenderedPageBreak/>
        <w:t>Build and maintain relationships with organisations working in the net-zero sector in Oxfordshire.</w:t>
      </w:r>
    </w:p>
    <w:p w14:paraId="11F7D2DC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B60EAE8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Project coordination</w:t>
      </w:r>
    </w:p>
    <w:p w14:paraId="0020ADD6" w14:textId="77777777" w:rsidR="00872609" w:rsidRPr="00872609" w:rsidRDefault="00872609" w:rsidP="0087260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Assist LCWO project leads with planning and delivery of projects. To include preparation of project proposals, project administration and reporting.</w:t>
      </w:r>
    </w:p>
    <w:p w14:paraId="00B99F6C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C2599F2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Volunteer </w:t>
      </w:r>
      <w:proofErr w:type="gramStart"/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coordination</w:t>
      </w:r>
      <w:proofErr w:type="gramEnd"/>
    </w:p>
    <w:p w14:paraId="798FCB77" w14:textId="77777777" w:rsidR="00872609" w:rsidRPr="00872609" w:rsidRDefault="00872609" w:rsidP="00872609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Engage, recruit and coordinate volunteers to assist in the implementation of LCWO activities. </w:t>
      </w:r>
    </w:p>
    <w:p w14:paraId="1C7D7EB5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5729D94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Fundraising </w:t>
      </w:r>
    </w:p>
    <w:p w14:paraId="6913F69A" w14:textId="77777777" w:rsidR="00872609" w:rsidRPr="00872609" w:rsidRDefault="00872609" w:rsidP="00872609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Identify and, where agreed, draft grant applications that support LCWO’s aims and strategic plan. </w:t>
      </w:r>
    </w:p>
    <w:p w14:paraId="3DE868DB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80B7D84" w14:textId="77777777" w:rsidR="00872609" w:rsidRPr="00872609" w:rsidRDefault="00872609" w:rsidP="008726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General administration/governance and finance </w:t>
      </w:r>
    </w:p>
    <w:p w14:paraId="0BDAF045" w14:textId="77777777" w:rsidR="00872609" w:rsidRPr="00872609" w:rsidRDefault="00872609" w:rsidP="0087260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Maintain the database, supporter email mailing lists and record </w:t>
      </w:r>
      <w:proofErr w:type="gramStart"/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management;</w:t>
      </w:r>
      <w:proofErr w:type="gramEnd"/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 handle membership applications.</w:t>
      </w:r>
    </w:p>
    <w:p w14:paraId="69404D32" w14:textId="77777777" w:rsidR="00872609" w:rsidRPr="00872609" w:rsidRDefault="00872609" w:rsidP="0087260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Maintain and review ICT systems, including email systems and data management, including ensuring GDPR compliance in consultation with the Trustees. </w:t>
      </w:r>
    </w:p>
    <w:p w14:paraId="62DE77F7" w14:textId="77777777" w:rsidR="00872609" w:rsidRPr="00872609" w:rsidRDefault="00872609" w:rsidP="0087260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Work with its Chair to prepare Coordinating Committee agendas.</w:t>
      </w:r>
    </w:p>
    <w:p w14:paraId="0BAD21CA" w14:textId="77777777" w:rsidR="00872609" w:rsidRPr="00872609" w:rsidRDefault="00872609" w:rsidP="0087260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Attend Coordinating Committee meetings, regular supervision sessions and other meetings as appropriate. </w:t>
      </w:r>
    </w:p>
    <w:p w14:paraId="0BF5FACF" w14:textId="77777777" w:rsidR="00872609" w:rsidRPr="00872609" w:rsidRDefault="00872609" w:rsidP="0087260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Support the Trustees and Coordinating Committee to prepare and produce the annual report.</w:t>
      </w:r>
    </w:p>
    <w:p w14:paraId="76A3820E" w14:textId="77777777" w:rsidR="00872609" w:rsidRPr="00872609" w:rsidRDefault="00872609" w:rsidP="00872609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>Undertake any other appropriate tasks as required.</w:t>
      </w:r>
    </w:p>
    <w:p w14:paraId="79C14F64" w14:textId="77777777" w:rsidR="00872609" w:rsidRPr="00872609" w:rsidRDefault="00872609" w:rsidP="0087260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7260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7260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87260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p w14:paraId="080F965C" w14:textId="77777777" w:rsidR="00872609" w:rsidRPr="00872609" w:rsidRDefault="00872609" w:rsidP="0087260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72609">
        <w:rPr>
          <w:rFonts w:ascii="Arial" w:eastAsia="Times New Roman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Final June 2024 </w:t>
      </w:r>
    </w:p>
    <w:p w14:paraId="5741DD13" w14:textId="77777777" w:rsidR="0069176C" w:rsidRDefault="0069176C"/>
    <w:sectPr w:rsidR="00691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1177"/>
    <w:multiLevelType w:val="multilevel"/>
    <w:tmpl w:val="45A2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80709"/>
    <w:multiLevelType w:val="multilevel"/>
    <w:tmpl w:val="4E30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F7DF6"/>
    <w:multiLevelType w:val="multilevel"/>
    <w:tmpl w:val="506E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70131"/>
    <w:multiLevelType w:val="multilevel"/>
    <w:tmpl w:val="DD62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5638E"/>
    <w:multiLevelType w:val="multilevel"/>
    <w:tmpl w:val="1E52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901574">
    <w:abstractNumId w:val="3"/>
  </w:num>
  <w:num w:numId="2" w16cid:durableId="1216626647">
    <w:abstractNumId w:val="1"/>
  </w:num>
  <w:num w:numId="3" w16cid:durableId="127937946">
    <w:abstractNumId w:val="2"/>
  </w:num>
  <w:num w:numId="4" w16cid:durableId="512887120">
    <w:abstractNumId w:val="0"/>
  </w:num>
  <w:num w:numId="5" w16cid:durableId="139805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09"/>
    <w:rsid w:val="003F6564"/>
    <w:rsid w:val="0069176C"/>
    <w:rsid w:val="006F6184"/>
    <w:rsid w:val="00872609"/>
    <w:rsid w:val="00E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A60B"/>
  <w15:chartTrackingRefBased/>
  <w15:docId w15:val="{3452687A-EA0E-4F18-9BF8-1E1D31F7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6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6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6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6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6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6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6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6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6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7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87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Company>Hampshire County Council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Darnton, Grainne</dc:creator>
  <cp:keywords/>
  <dc:description/>
  <cp:lastModifiedBy>Darnton, Grainne</cp:lastModifiedBy>
  <cp:revision>1</cp:revision>
  <dcterms:created xsi:type="dcterms:W3CDTF">2024-06-06T18:20:00Z</dcterms:created>
  <dcterms:modified xsi:type="dcterms:W3CDTF">2024-06-06T18:22:00Z</dcterms:modified>
</cp:coreProperties>
</file>